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f7ca2ceff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48b3c6b90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Pandiam,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d6755257340bd" /><Relationship Type="http://schemas.openxmlformats.org/officeDocument/2006/relationships/numbering" Target="/word/numbering.xml" Id="Rbd0fea275c044719" /><Relationship Type="http://schemas.openxmlformats.org/officeDocument/2006/relationships/settings" Target="/word/settings.xml" Id="Rc145ba644672423a" /><Relationship Type="http://schemas.openxmlformats.org/officeDocument/2006/relationships/image" Target="/word/media/2c5003e6-48e3-4fdd-8f22-63316a3afd03.png" Id="R0ad48b3c6b904caf" /></Relationships>
</file>