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c6e5d9a5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b336f1be2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Parmandal,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7327b2a8549d1" /><Relationship Type="http://schemas.openxmlformats.org/officeDocument/2006/relationships/numbering" Target="/word/numbering.xml" Id="R4f5810dc1d6f4d2f" /><Relationship Type="http://schemas.openxmlformats.org/officeDocument/2006/relationships/settings" Target="/word/settings.xml" Id="R5bc29c31408545f2" /><Relationship Type="http://schemas.openxmlformats.org/officeDocument/2006/relationships/image" Target="/word/media/fbbdf079-f6f2-42e2-994f-b4ef00b80bea.png" Id="Rb8ab336f1be24429" /></Relationships>
</file>