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6b5e06e6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8465705e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c498c415c4c20" /><Relationship Type="http://schemas.openxmlformats.org/officeDocument/2006/relationships/numbering" Target="/word/numbering.xml" Id="R6b9f726b489045d0" /><Relationship Type="http://schemas.openxmlformats.org/officeDocument/2006/relationships/settings" Target="/word/settings.xml" Id="R8e271ab4727248bf" /><Relationship Type="http://schemas.openxmlformats.org/officeDocument/2006/relationships/image" Target="/word/media/13f813fb-fb57-4903-86ee-566265fb880f.png" Id="R50218465705e4485" /></Relationships>
</file>