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762bc153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26d123697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6083ac65a4b48" /><Relationship Type="http://schemas.openxmlformats.org/officeDocument/2006/relationships/numbering" Target="/word/numbering.xml" Id="Rbfe059c9b5c54ad3" /><Relationship Type="http://schemas.openxmlformats.org/officeDocument/2006/relationships/settings" Target="/word/settings.xml" Id="Rc63ad86873d24a79" /><Relationship Type="http://schemas.openxmlformats.org/officeDocument/2006/relationships/image" Target="/word/media/4b8abd92-44d5-4e62-b55d-0fd0cff76595.png" Id="R26826d1236974ca1" /></Relationships>
</file>