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83af5e38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67135022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Pathalipam,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c1421e01b4a39" /><Relationship Type="http://schemas.openxmlformats.org/officeDocument/2006/relationships/numbering" Target="/word/numbering.xml" Id="Rc69d412a8a0c4f65" /><Relationship Type="http://schemas.openxmlformats.org/officeDocument/2006/relationships/settings" Target="/word/settings.xml" Id="Rf73a4f4494314547" /><Relationship Type="http://schemas.openxmlformats.org/officeDocument/2006/relationships/image" Target="/word/media/4ef7823c-3084-4688-a63e-a63060fa558b.png" Id="R43c8671350224b2e" /></Relationships>
</file>