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75e196fdaa46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54c9587c314f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Pathradi,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de7ac44c594ae9" /><Relationship Type="http://schemas.openxmlformats.org/officeDocument/2006/relationships/numbering" Target="/word/numbering.xml" Id="Rf0f2380db4434ae9" /><Relationship Type="http://schemas.openxmlformats.org/officeDocument/2006/relationships/settings" Target="/word/settings.xml" Id="R5747ccbf85564073" /><Relationship Type="http://schemas.openxmlformats.org/officeDocument/2006/relationships/image" Target="/word/media/3c6fb8cc-d5aa-4931-b9a1-2bb8e8b59287.png" Id="R3154c9587c314fb7" /></Relationships>
</file>