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c4249387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7c7aab2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 Bagthari Khimlasa,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a593c51b44b8" /><Relationship Type="http://schemas.openxmlformats.org/officeDocument/2006/relationships/numbering" Target="/word/numbering.xml" Id="Rb98cf8c46a764e5e" /><Relationship Type="http://schemas.openxmlformats.org/officeDocument/2006/relationships/settings" Target="/word/settings.xml" Id="R626bd44094b14659" /><Relationship Type="http://schemas.openxmlformats.org/officeDocument/2006/relationships/image" Target="/word/media/619366ea-2a36-40c4-897b-f069cffa31b2.png" Id="R42b27c7aab284d40" /></Relationships>
</file>