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760baced6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466fd5b40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661a0b6c464d" /><Relationship Type="http://schemas.openxmlformats.org/officeDocument/2006/relationships/numbering" Target="/word/numbering.xml" Id="R5441306c3e864a4d" /><Relationship Type="http://schemas.openxmlformats.org/officeDocument/2006/relationships/settings" Target="/word/settings.xml" Id="R33c77b90de55445a" /><Relationship Type="http://schemas.openxmlformats.org/officeDocument/2006/relationships/image" Target="/word/media/d3ee6344-75e0-4d92-8aa8-9863d53e0d58.png" Id="Ra22466fd5b4049b4" /></Relationships>
</file>