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76a8996b8d47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2fcf3532c54f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Penga,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c96b648a164011" /><Relationship Type="http://schemas.openxmlformats.org/officeDocument/2006/relationships/numbering" Target="/word/numbering.xml" Id="Red433555ed3a4ff7" /><Relationship Type="http://schemas.openxmlformats.org/officeDocument/2006/relationships/settings" Target="/word/settings.xml" Id="Ra5d0de39cd5d4b69" /><Relationship Type="http://schemas.openxmlformats.org/officeDocument/2006/relationships/image" Target="/word/media/f421d0aa-b099-4467-83e3-4a1dcd3ea4c1.png" Id="Rc32fcf3532c54fad" /></Relationships>
</file>