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f56a52b27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850a43669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Perambur,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2935b1d44e0b" /><Relationship Type="http://schemas.openxmlformats.org/officeDocument/2006/relationships/numbering" Target="/word/numbering.xml" Id="R80a8e79628f24153" /><Relationship Type="http://schemas.openxmlformats.org/officeDocument/2006/relationships/settings" Target="/word/settings.xml" Id="R35aeb91ee6f64ffa" /><Relationship Type="http://schemas.openxmlformats.org/officeDocument/2006/relationships/image" Target="/word/media/5fd9d5d6-c612-483c-9606-b07933d216c3.png" Id="R6b4850a436694876" /></Relationships>
</file>