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664c55a95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f2909a687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Peruvaindan,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1d79ff4984355" /><Relationship Type="http://schemas.openxmlformats.org/officeDocument/2006/relationships/numbering" Target="/word/numbering.xml" Id="R80cbffcb935e47c9" /><Relationship Type="http://schemas.openxmlformats.org/officeDocument/2006/relationships/settings" Target="/word/settings.xml" Id="R410aef3d4ad54013" /><Relationship Type="http://schemas.openxmlformats.org/officeDocument/2006/relationships/image" Target="/word/media/5bd85894-1be6-4d1b-ac94-60b16c377484.png" Id="R75ef2909a6874474" /></Relationships>
</file>