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def1dec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12a56d2f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Petha Sharan,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81af2b804254" /><Relationship Type="http://schemas.openxmlformats.org/officeDocument/2006/relationships/numbering" Target="/word/numbering.xml" Id="R5c04ef79e6674527" /><Relationship Type="http://schemas.openxmlformats.org/officeDocument/2006/relationships/settings" Target="/word/settings.xml" Id="R68b16ef548594fcb" /><Relationship Type="http://schemas.openxmlformats.org/officeDocument/2006/relationships/image" Target="/word/media/fda9970a-6cd9-4c39-9e0a-878580de4bda.png" Id="R9ae12a56d2fa41bb" /></Relationships>
</file>