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f489c674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a86f4bc26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Phungta,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380c8f8904997" /><Relationship Type="http://schemas.openxmlformats.org/officeDocument/2006/relationships/numbering" Target="/word/numbering.xml" Id="Rd590bb94c83e46b7" /><Relationship Type="http://schemas.openxmlformats.org/officeDocument/2006/relationships/settings" Target="/word/settings.xml" Id="Rcbc8272666e34376" /><Relationship Type="http://schemas.openxmlformats.org/officeDocument/2006/relationships/image" Target="/word/media/69d6dba5-1e4a-4bbc-a4f3-e44d2e03b342.png" Id="R369a86f4bc26402d" /></Relationships>
</file>