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def42d906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10f307fbb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Pileru,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498c6d9814508" /><Relationship Type="http://schemas.openxmlformats.org/officeDocument/2006/relationships/numbering" Target="/word/numbering.xml" Id="Rd71c121a688340a6" /><Relationship Type="http://schemas.openxmlformats.org/officeDocument/2006/relationships/settings" Target="/word/settings.xml" Id="R7a6d85789ea64c8f" /><Relationship Type="http://schemas.openxmlformats.org/officeDocument/2006/relationships/image" Target="/word/media/1a771f75-aa0b-440d-ad9f-a25df1f949de.png" Id="R60310f307fbb40c9" /></Relationships>
</file>