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5b253cfc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19c06287f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f682940df4171" /><Relationship Type="http://schemas.openxmlformats.org/officeDocument/2006/relationships/numbering" Target="/word/numbering.xml" Id="R6ef7623aca2c41f4" /><Relationship Type="http://schemas.openxmlformats.org/officeDocument/2006/relationships/settings" Target="/word/settings.xml" Id="R81345eb6534c41aa" /><Relationship Type="http://schemas.openxmlformats.org/officeDocument/2006/relationships/image" Target="/word/media/b19af8ee-4bea-427a-8667-ff6d6c2577ef.png" Id="Rf3119c06287f49ae" /></Relationships>
</file>