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d8c002f1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fa2c9c220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Pindori Manhasan,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5477062c74afc" /><Relationship Type="http://schemas.openxmlformats.org/officeDocument/2006/relationships/numbering" Target="/word/numbering.xml" Id="R51ccb3dface14083" /><Relationship Type="http://schemas.openxmlformats.org/officeDocument/2006/relationships/settings" Target="/word/settings.xml" Id="Rd0bd087abe11445c" /><Relationship Type="http://schemas.openxmlformats.org/officeDocument/2006/relationships/image" Target="/word/media/b308a741-b7ce-4ee2-a5b8-33f3896b62d9.png" Id="R2d6fa2c9c22049e4" /></Relationships>
</file>