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bf3b8cb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fc2c21bd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Pokhraira,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8708fc344c91" /><Relationship Type="http://schemas.openxmlformats.org/officeDocument/2006/relationships/numbering" Target="/word/numbering.xml" Id="Re781111efe1943e6" /><Relationship Type="http://schemas.openxmlformats.org/officeDocument/2006/relationships/settings" Target="/word/settings.xml" Id="R1c950cf6837f42e6" /><Relationship Type="http://schemas.openxmlformats.org/officeDocument/2006/relationships/image" Target="/word/media/3e8daa2b-199b-4446-b0f8-9401ae0f4d48.png" Id="Rced2fc2c21bd41c4" /></Relationships>
</file>