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2d53ddd5a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2e715513e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Pokkandala,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cb1570ce542f3" /><Relationship Type="http://schemas.openxmlformats.org/officeDocument/2006/relationships/numbering" Target="/word/numbering.xml" Id="R43b902ee371149a3" /><Relationship Type="http://schemas.openxmlformats.org/officeDocument/2006/relationships/settings" Target="/word/settings.xml" Id="Rcf4dc2375c144d88" /><Relationship Type="http://schemas.openxmlformats.org/officeDocument/2006/relationships/image" Target="/word/media/2b56171b-4f9c-4c5d-8f5f-6693ae18f6e5.png" Id="R1e72e715513e4375" /></Relationships>
</file>