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c930d278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690d318f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80c3ad77c459a" /><Relationship Type="http://schemas.openxmlformats.org/officeDocument/2006/relationships/numbering" Target="/word/numbering.xml" Id="R6005390811c54f6e" /><Relationship Type="http://schemas.openxmlformats.org/officeDocument/2006/relationships/settings" Target="/word/settings.xml" Id="Re95c5ab430434787" /><Relationship Type="http://schemas.openxmlformats.org/officeDocument/2006/relationships/image" Target="/word/media/ca8147a3-00fc-436a-8f14-868217577581.png" Id="Rf3c2690d318f422c" /></Relationships>
</file>