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ec6ec33cc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3d820d6c9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514ff276e4bac" /><Relationship Type="http://schemas.openxmlformats.org/officeDocument/2006/relationships/numbering" Target="/word/numbering.xml" Id="R7ee4dcd59d2b4862" /><Relationship Type="http://schemas.openxmlformats.org/officeDocument/2006/relationships/settings" Target="/word/settings.xml" Id="Rbdb4f7ac9af94c7f" /><Relationship Type="http://schemas.openxmlformats.org/officeDocument/2006/relationships/image" Target="/word/media/6c599623-19d9-4f46-89ec-d1eee4e5f5b8.png" Id="Ra0c3d820d6c9414e" /></Relationships>
</file>