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0004f3371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ee8606a79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af0b24e9446c7" /><Relationship Type="http://schemas.openxmlformats.org/officeDocument/2006/relationships/numbering" Target="/word/numbering.xml" Id="Rbdbe95ea54e04353" /><Relationship Type="http://schemas.openxmlformats.org/officeDocument/2006/relationships/settings" Target="/word/settings.xml" Id="R2b83e8e9debc4c8a" /><Relationship Type="http://schemas.openxmlformats.org/officeDocument/2006/relationships/image" Target="/word/media/ce584d62-2f03-4ef8-b6b4-b667783ed3cd.png" Id="Rcc7ee8606a794be8" /></Relationships>
</file>