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a5be341a8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5c3d18a03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Pundoli,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5223e2d544904" /><Relationship Type="http://schemas.openxmlformats.org/officeDocument/2006/relationships/numbering" Target="/word/numbering.xml" Id="R1548d1f1db5f4eba" /><Relationship Type="http://schemas.openxmlformats.org/officeDocument/2006/relationships/settings" Target="/word/settings.xml" Id="Rbeabafae89f74609" /><Relationship Type="http://schemas.openxmlformats.org/officeDocument/2006/relationships/image" Target="/word/media/12430aa9-079a-47e6-b1aa-3a6c028e9b36.png" Id="R1865c3d18a034363" /></Relationships>
</file>