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1fa4d149c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2aab08ad3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Punjasar,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154ef7f4e4ef2" /><Relationship Type="http://schemas.openxmlformats.org/officeDocument/2006/relationships/numbering" Target="/word/numbering.xml" Id="Rfc1c0252759747c3" /><Relationship Type="http://schemas.openxmlformats.org/officeDocument/2006/relationships/settings" Target="/word/settings.xml" Id="R247ee2c13f134b4e" /><Relationship Type="http://schemas.openxmlformats.org/officeDocument/2006/relationships/image" Target="/word/media/0ebb05e6-f998-4072-aa48-996808f6bdc3.png" Id="R6e62aab08ad34e7a" /></Relationships>
</file>