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67161f595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fa297c1f7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19d57c684ad0" /><Relationship Type="http://schemas.openxmlformats.org/officeDocument/2006/relationships/numbering" Target="/word/numbering.xml" Id="R35bf0cfb56234553" /><Relationship Type="http://schemas.openxmlformats.org/officeDocument/2006/relationships/settings" Target="/word/settings.xml" Id="R6fb8dd2b804d4717" /><Relationship Type="http://schemas.openxmlformats.org/officeDocument/2006/relationships/image" Target="/word/media/b41ba892-85d6-421f-a2a3-8a9131e66381.png" Id="Ra0bfa297c1f742ff" /></Relationships>
</file>