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c070791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bd1d2db2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 na Parat,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d19d098847fb" /><Relationship Type="http://schemas.openxmlformats.org/officeDocument/2006/relationships/numbering" Target="/word/numbering.xml" Id="Rf41effa18a7c48cf" /><Relationship Type="http://schemas.openxmlformats.org/officeDocument/2006/relationships/settings" Target="/word/settings.xml" Id="R842b4b0b4a18439c" /><Relationship Type="http://schemas.openxmlformats.org/officeDocument/2006/relationships/image" Target="/word/media/121ec8da-0af9-4b75-ad05-dd9c60779f7b.png" Id="R0f5bd1d2db274b8e" /></Relationships>
</file>