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b3c9baf42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f38c20683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b7a5479de44c3" /><Relationship Type="http://schemas.openxmlformats.org/officeDocument/2006/relationships/numbering" Target="/word/numbering.xml" Id="R051bc74fbce547db" /><Relationship Type="http://schemas.openxmlformats.org/officeDocument/2006/relationships/settings" Target="/word/settings.xml" Id="R2788d41fc8ac4982" /><Relationship Type="http://schemas.openxmlformats.org/officeDocument/2006/relationships/image" Target="/word/media/57b58b26-84a8-44b1-8432-f1dd16924e15.png" Id="Rddcf38c206834343" /></Relationships>
</file>