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73e15df7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8156306a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dde5d64e346da" /><Relationship Type="http://schemas.openxmlformats.org/officeDocument/2006/relationships/numbering" Target="/word/numbering.xml" Id="R22ed19f4213348dc" /><Relationship Type="http://schemas.openxmlformats.org/officeDocument/2006/relationships/settings" Target="/word/settings.xml" Id="R99d1498d2d714147" /><Relationship Type="http://schemas.openxmlformats.org/officeDocument/2006/relationships/image" Target="/word/media/f96afe0b-b250-404a-ba0a-cc2edc6b4a64.png" Id="Re2a28156306a4072" /></Relationships>
</file>