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cec7ae13c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6d25ba0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c94397a3446d4" /><Relationship Type="http://schemas.openxmlformats.org/officeDocument/2006/relationships/numbering" Target="/word/numbering.xml" Id="Rff7ce2a953194158" /><Relationship Type="http://schemas.openxmlformats.org/officeDocument/2006/relationships/settings" Target="/word/settings.xml" Id="Raeafdb840a0440f9" /><Relationship Type="http://schemas.openxmlformats.org/officeDocument/2006/relationships/image" Target="/word/media/2e1759df-4107-4fc9-b8c0-99b0a33f5a2f.png" Id="Rd1746d25ba0b4ac5" /></Relationships>
</file>