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b0ef0e83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9d3dc663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Rajaluka,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de29facbd465e" /><Relationship Type="http://schemas.openxmlformats.org/officeDocument/2006/relationships/numbering" Target="/word/numbering.xml" Id="Re289177865334088" /><Relationship Type="http://schemas.openxmlformats.org/officeDocument/2006/relationships/settings" Target="/word/settings.xml" Id="Rf3e646122e424f19" /><Relationship Type="http://schemas.openxmlformats.org/officeDocument/2006/relationships/image" Target="/word/media/97661851-0d13-4005-92e7-a7b96a3ff4ea.png" Id="R9809d3dc663341e3" /></Relationships>
</file>