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c07f8502d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6ad959da9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c38a79fc84527" /><Relationship Type="http://schemas.openxmlformats.org/officeDocument/2006/relationships/numbering" Target="/word/numbering.xml" Id="R1c0605e9a4554a37" /><Relationship Type="http://schemas.openxmlformats.org/officeDocument/2006/relationships/settings" Target="/word/settings.xml" Id="R1f3b477be6d9494b" /><Relationship Type="http://schemas.openxmlformats.org/officeDocument/2006/relationships/image" Target="/word/media/b2ab57b4-c922-49a2-a62d-3874254ecd88.png" Id="R8896ad959da9407b" /></Relationships>
</file>