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fde896d57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a88f4c66d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 Panchampur,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b5de0acf342d5" /><Relationship Type="http://schemas.openxmlformats.org/officeDocument/2006/relationships/numbering" Target="/word/numbering.xml" Id="R31aac6b68ab74584" /><Relationship Type="http://schemas.openxmlformats.org/officeDocument/2006/relationships/settings" Target="/word/settings.xml" Id="R2c117d4a5a4c4b5f" /><Relationship Type="http://schemas.openxmlformats.org/officeDocument/2006/relationships/image" Target="/word/media/7200e5e2-870a-46d8-8746-f19dd0cca4af.png" Id="R9bfa88f4c66d40a8" /></Relationships>
</file>