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e56362836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4e2fed6af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Ramankari,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c391df81b4be0" /><Relationship Type="http://schemas.openxmlformats.org/officeDocument/2006/relationships/numbering" Target="/word/numbering.xml" Id="R8d88ad7b8bae47a5" /><Relationship Type="http://schemas.openxmlformats.org/officeDocument/2006/relationships/settings" Target="/word/settings.xml" Id="Rc27c8ca9eaba4084" /><Relationship Type="http://schemas.openxmlformats.org/officeDocument/2006/relationships/image" Target="/word/media/c535a668-4556-461d-8ed8-2441294a39d1.png" Id="Rd634e2fed6af4bb7" /></Relationships>
</file>