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89dea5fd6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ec636ad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Ramkandu,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adeda6a70421d" /><Relationship Type="http://schemas.openxmlformats.org/officeDocument/2006/relationships/numbering" Target="/word/numbering.xml" Id="Ra80b8e9e7ab04744" /><Relationship Type="http://schemas.openxmlformats.org/officeDocument/2006/relationships/settings" Target="/word/settings.xml" Id="R8597064742a94c22" /><Relationship Type="http://schemas.openxmlformats.org/officeDocument/2006/relationships/image" Target="/word/media/48337a47-5a34-47ad-a408-9b8c5a9f0eb6.png" Id="Rc13cec636ad74337" /></Relationships>
</file>