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846d8e1cf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6246781a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250978384ecd" /><Relationship Type="http://schemas.openxmlformats.org/officeDocument/2006/relationships/numbering" Target="/word/numbering.xml" Id="R17281b4f2c924ea6" /><Relationship Type="http://schemas.openxmlformats.org/officeDocument/2006/relationships/settings" Target="/word/settings.xml" Id="Ra8b0a94339984065" /><Relationship Type="http://schemas.openxmlformats.org/officeDocument/2006/relationships/image" Target="/word/media/9c26f694-4506-41c6-b264-f8b78d8644dd.png" Id="R9c836246781a4008" /></Relationships>
</file>