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161c4304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b5dbd0a15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Rangvilas,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5eb10a944f77" /><Relationship Type="http://schemas.openxmlformats.org/officeDocument/2006/relationships/numbering" Target="/word/numbering.xml" Id="Rcd809c5bb1224b8f" /><Relationship Type="http://schemas.openxmlformats.org/officeDocument/2006/relationships/settings" Target="/word/settings.xml" Id="Rfd723bf6370048a0" /><Relationship Type="http://schemas.openxmlformats.org/officeDocument/2006/relationships/image" Target="/word/media/6025e5e7-df89-4cb9-ba30-20b23b3e8cad.png" Id="Re55b5dbd0a1543e4" /></Relationships>
</file>