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862eb762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130f6f9e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a78c8748a4f19" /><Relationship Type="http://schemas.openxmlformats.org/officeDocument/2006/relationships/numbering" Target="/word/numbering.xml" Id="Ra88de705a50446d5" /><Relationship Type="http://schemas.openxmlformats.org/officeDocument/2006/relationships/settings" Target="/word/settings.xml" Id="R4a255cff31794bc6" /><Relationship Type="http://schemas.openxmlformats.org/officeDocument/2006/relationships/image" Target="/word/media/6a46ecd7-e592-4d56-8dc5-7ae2385b3053.png" Id="Rc263130f6f9e4b0b" /></Relationships>
</file>