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80de38e1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6ac6aa34b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Ranwala Andarwala,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497c3154a4b34" /><Relationship Type="http://schemas.openxmlformats.org/officeDocument/2006/relationships/numbering" Target="/word/numbering.xml" Id="R724bc7e89c2147e3" /><Relationship Type="http://schemas.openxmlformats.org/officeDocument/2006/relationships/settings" Target="/word/settings.xml" Id="R164d2fafadab4a02" /><Relationship Type="http://schemas.openxmlformats.org/officeDocument/2006/relationships/image" Target="/word/media/c63ce274-7fe5-41d0-9696-5adafcd59f09.png" Id="R4f86ac6aa34b40ae" /></Relationships>
</file>