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33126e8d9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2bc489a62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Rateu,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7aed6c9ad45e2" /><Relationship Type="http://schemas.openxmlformats.org/officeDocument/2006/relationships/numbering" Target="/word/numbering.xml" Id="Rb6b8a98828c141a2" /><Relationship Type="http://schemas.openxmlformats.org/officeDocument/2006/relationships/settings" Target="/word/settings.xml" Id="R9d867f7a98084719" /><Relationship Type="http://schemas.openxmlformats.org/officeDocument/2006/relationships/image" Target="/word/media/a0620982-a983-454f-8bf0-f8668c26b126.png" Id="R7df2bc489a6243b1" /></Relationships>
</file>