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5d7ffd155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ae01640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e96be7274c4c" /><Relationship Type="http://schemas.openxmlformats.org/officeDocument/2006/relationships/numbering" Target="/word/numbering.xml" Id="R4947e9c8c27345d9" /><Relationship Type="http://schemas.openxmlformats.org/officeDocument/2006/relationships/settings" Target="/word/settings.xml" Id="R9f77c78077814ef7" /><Relationship Type="http://schemas.openxmlformats.org/officeDocument/2006/relationships/image" Target="/word/media/bb142815-5af3-45cd-ba6d-0603b145b93d.png" Id="Rc429ae0164084e2c" /></Relationships>
</file>