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689a0b6ae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1304d4fc7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1fabb633245b7" /><Relationship Type="http://schemas.openxmlformats.org/officeDocument/2006/relationships/numbering" Target="/word/numbering.xml" Id="R24ba32b16e7d434e" /><Relationship Type="http://schemas.openxmlformats.org/officeDocument/2006/relationships/settings" Target="/word/settings.xml" Id="Ra25da5a374d24e40" /><Relationship Type="http://schemas.openxmlformats.org/officeDocument/2006/relationships/image" Target="/word/media/74599e5c-64de-4685-bf8f-d6be706f4553.png" Id="Rcdb1304d4fc74848" /></Relationships>
</file>