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8234f27da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f671ba768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12dabed4f413e" /><Relationship Type="http://schemas.openxmlformats.org/officeDocument/2006/relationships/numbering" Target="/word/numbering.xml" Id="R1480564b56d142ae" /><Relationship Type="http://schemas.openxmlformats.org/officeDocument/2006/relationships/settings" Target="/word/settings.xml" Id="R45d1ccb901484c06" /><Relationship Type="http://schemas.openxmlformats.org/officeDocument/2006/relationships/image" Target="/word/media/475083b4-42a6-4017-a15e-60db2b5bc887.png" Id="R482f671ba7684b35" /></Relationships>
</file>