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1325b4106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abf55f901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1a199dff24eb0" /><Relationship Type="http://schemas.openxmlformats.org/officeDocument/2006/relationships/numbering" Target="/word/numbering.xml" Id="R5b801b6724824579" /><Relationship Type="http://schemas.openxmlformats.org/officeDocument/2006/relationships/settings" Target="/word/settings.xml" Id="R7b5dda7fa22e4568" /><Relationship Type="http://schemas.openxmlformats.org/officeDocument/2006/relationships/image" Target="/word/media/29071e15-8372-4d0e-8c21-56c4a4c00eab.png" Id="Rc51abf55f901461d" /></Relationships>
</file>