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dcc367c80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0fd5b67e8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12bc2ea984dc1" /><Relationship Type="http://schemas.openxmlformats.org/officeDocument/2006/relationships/numbering" Target="/word/numbering.xml" Id="R57dfac2136c347b0" /><Relationship Type="http://schemas.openxmlformats.org/officeDocument/2006/relationships/settings" Target="/word/settings.xml" Id="R22a4e01f5aa94321" /><Relationship Type="http://schemas.openxmlformats.org/officeDocument/2006/relationships/image" Target="/word/media/c0ea665e-a891-46bc-b3e9-a3f9480e813a.png" Id="R10f0fd5b67e84370" /></Relationships>
</file>