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fed1a56bd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d45bcca4f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7c00ecd6245d7" /><Relationship Type="http://schemas.openxmlformats.org/officeDocument/2006/relationships/numbering" Target="/word/numbering.xml" Id="Rc6e0368a4def4d7b" /><Relationship Type="http://schemas.openxmlformats.org/officeDocument/2006/relationships/settings" Target="/word/settings.xml" Id="R5df1f38f4ff74002" /><Relationship Type="http://schemas.openxmlformats.org/officeDocument/2006/relationships/image" Target="/word/media/cb8ea9dd-4327-46e6-ae57-2287c6ba3301.png" Id="R7dad45bcca4f4b8a" /></Relationships>
</file>