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a4a1a2b64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3e1ff908e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Sahaspur,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9ae48de9c4618" /><Relationship Type="http://schemas.openxmlformats.org/officeDocument/2006/relationships/numbering" Target="/word/numbering.xml" Id="R15cbd9845d694095" /><Relationship Type="http://schemas.openxmlformats.org/officeDocument/2006/relationships/settings" Target="/word/settings.xml" Id="R22359e3d88fa4503" /><Relationship Type="http://schemas.openxmlformats.org/officeDocument/2006/relationships/image" Target="/word/media/f112f90a-3799-40c2-94ff-cf2e679d874f.png" Id="R5f23e1ff908e4c31" /></Relationships>
</file>