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68b7cc546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66b1981dc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Sahebpara,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9b8a8c20b400f" /><Relationship Type="http://schemas.openxmlformats.org/officeDocument/2006/relationships/numbering" Target="/word/numbering.xml" Id="Rf901cf7d4c514f5d" /><Relationship Type="http://schemas.openxmlformats.org/officeDocument/2006/relationships/settings" Target="/word/settings.xml" Id="R7f75756f6d4144ec" /><Relationship Type="http://schemas.openxmlformats.org/officeDocument/2006/relationships/image" Target="/word/media/922e15f8-886e-4de0-b935-65f350a9b63b.png" Id="Rdcc66b1981dc4ecb" /></Relationships>
</file>