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f8cd95e8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9bcfe1f58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Sainsarpur,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42fc8e99a499b" /><Relationship Type="http://schemas.openxmlformats.org/officeDocument/2006/relationships/numbering" Target="/word/numbering.xml" Id="R0c6031f2ea494062" /><Relationship Type="http://schemas.openxmlformats.org/officeDocument/2006/relationships/settings" Target="/word/settings.xml" Id="R46eb45941c544721" /><Relationship Type="http://schemas.openxmlformats.org/officeDocument/2006/relationships/image" Target="/word/media/660cf1d9-f7b3-405a-bea9-6c6fa58cbae6.png" Id="Rf969bcfe1f584222" /></Relationships>
</file>