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1296f8d5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ca355e14b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Alipet,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2d147feae4032" /><Relationship Type="http://schemas.openxmlformats.org/officeDocument/2006/relationships/numbering" Target="/word/numbering.xml" Id="R0fd060ba63354675" /><Relationship Type="http://schemas.openxmlformats.org/officeDocument/2006/relationships/settings" Target="/word/settings.xml" Id="R496ebf74acef4ba1" /><Relationship Type="http://schemas.openxmlformats.org/officeDocument/2006/relationships/image" Target="/word/media/e09af5cf-5017-4387-8903-d72cca83e276.png" Id="R922ca355e14b4f35" /></Relationships>
</file>