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17886e3e9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9c0815c1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8ca4f1b44082" /><Relationship Type="http://schemas.openxmlformats.org/officeDocument/2006/relationships/numbering" Target="/word/numbering.xml" Id="R02fda39a1ec44103" /><Relationship Type="http://schemas.openxmlformats.org/officeDocument/2006/relationships/settings" Target="/word/settings.xml" Id="Ra96dedcceb6b4922" /><Relationship Type="http://schemas.openxmlformats.org/officeDocument/2006/relationships/image" Target="/word/media/c9b52959-287b-4eac-963f-52213e459e04.png" Id="R01cf9c0815c14d36" /></Relationships>
</file>