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3a417b635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c811819ab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Sakuili,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a7f47f5834c31" /><Relationship Type="http://schemas.openxmlformats.org/officeDocument/2006/relationships/numbering" Target="/word/numbering.xml" Id="Rd9fd37ec45054693" /><Relationship Type="http://schemas.openxmlformats.org/officeDocument/2006/relationships/settings" Target="/word/settings.xml" Id="R592c3fb54e7e4ee1" /><Relationship Type="http://schemas.openxmlformats.org/officeDocument/2006/relationships/image" Target="/word/media/5c07d501-4d89-465b-8c53-b572d1a3ad68.png" Id="Rca2c811819ab4f1a" /></Relationships>
</file>